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CB1" w:rsidRDefault="00985BBE" w:rsidP="00DD2CB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7A5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proofErr w:type="gramStart"/>
      <w:r w:rsidRPr="008357A5">
        <w:rPr>
          <w:rFonts w:ascii="Times New Roman" w:hAnsi="Times New Roman" w:cs="Times New Roman"/>
          <w:b/>
          <w:sz w:val="28"/>
          <w:szCs w:val="28"/>
        </w:rPr>
        <w:t xml:space="preserve">оборудования </w:t>
      </w:r>
      <w:r w:rsidR="00DD2CB1">
        <w:rPr>
          <w:rFonts w:ascii="Times New Roman" w:hAnsi="Times New Roman" w:cs="Times New Roman"/>
          <w:b/>
          <w:sz w:val="28"/>
          <w:szCs w:val="28"/>
        </w:rPr>
        <w:t>кабинета Физика Точки роста</w:t>
      </w:r>
      <w:bookmarkStart w:id="0" w:name="_GoBack"/>
      <w:bookmarkEnd w:id="0"/>
      <w:proofErr w:type="gramEnd"/>
    </w:p>
    <w:p w:rsidR="008716E4" w:rsidRPr="008357A5" w:rsidRDefault="00DD2CB1" w:rsidP="00DD2CB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(новое поступление)</w:t>
      </w: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7830"/>
        <w:gridCol w:w="993"/>
      </w:tblGrid>
      <w:tr w:rsidR="00985BBE" w:rsidRPr="00A00030" w:rsidTr="00DD2CB1">
        <w:tc>
          <w:tcPr>
            <w:tcW w:w="534" w:type="dxa"/>
          </w:tcPr>
          <w:p w:rsidR="00985BBE" w:rsidRPr="00A00030" w:rsidRDefault="00985BBE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830" w:type="dxa"/>
          </w:tcPr>
          <w:p w:rsidR="00985BBE" w:rsidRPr="00A00030" w:rsidRDefault="00985BBE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85BBE" w:rsidRPr="00A00030" w:rsidRDefault="00985BBE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985BBE" w:rsidRPr="00A00030" w:rsidTr="00DD2CB1">
        <w:tc>
          <w:tcPr>
            <w:tcW w:w="534" w:type="dxa"/>
          </w:tcPr>
          <w:p w:rsidR="00985BBE" w:rsidRPr="00A00030" w:rsidRDefault="00985BBE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30" w:type="dxa"/>
          </w:tcPr>
          <w:p w:rsidR="00985BBE" w:rsidRPr="00A00030" w:rsidRDefault="00985BBE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Лабораторный набор </w:t>
            </w:r>
            <w:r w:rsidR="00E366C1" w:rsidRPr="00A00030">
              <w:rPr>
                <w:rFonts w:ascii="Times New Roman" w:hAnsi="Times New Roman" w:cs="Times New Roman"/>
                <w:sz w:val="28"/>
                <w:szCs w:val="28"/>
              </w:rPr>
              <w:t>Механ</w:t>
            </w: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ика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85BBE" w:rsidRPr="00A00030" w:rsidRDefault="00E366C1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85BBE" w:rsidRPr="00A00030" w:rsidTr="00DD2CB1">
        <w:tc>
          <w:tcPr>
            <w:tcW w:w="534" w:type="dxa"/>
          </w:tcPr>
          <w:p w:rsidR="00985BBE" w:rsidRPr="00A00030" w:rsidRDefault="00985BBE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30" w:type="dxa"/>
          </w:tcPr>
          <w:p w:rsidR="00985BBE" w:rsidRPr="00A00030" w:rsidRDefault="00985BBE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Лабораторный набор </w:t>
            </w:r>
            <w:r w:rsidR="00E366C1" w:rsidRPr="00A0003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епловые явления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85BBE" w:rsidRPr="00A00030" w:rsidRDefault="00E366C1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85BBE" w:rsidRPr="00A00030" w:rsidTr="00DD2CB1">
        <w:tc>
          <w:tcPr>
            <w:tcW w:w="534" w:type="dxa"/>
          </w:tcPr>
          <w:p w:rsidR="00985BBE" w:rsidRPr="00A00030" w:rsidRDefault="00985BBE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30" w:type="dxa"/>
          </w:tcPr>
          <w:p w:rsidR="00985BBE" w:rsidRPr="00A00030" w:rsidRDefault="00985BBE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Лабораторный набор</w:t>
            </w:r>
            <w:r w:rsidR="00E366C1" w:rsidRPr="00A00030"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лектричество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85BBE" w:rsidRPr="00A00030" w:rsidRDefault="00E366C1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85BBE" w:rsidRPr="00A00030" w:rsidTr="00DD2CB1">
        <w:tc>
          <w:tcPr>
            <w:tcW w:w="534" w:type="dxa"/>
          </w:tcPr>
          <w:p w:rsidR="00985BBE" w:rsidRPr="00A00030" w:rsidRDefault="00985BBE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30" w:type="dxa"/>
          </w:tcPr>
          <w:p w:rsidR="00985BBE" w:rsidRPr="00A00030" w:rsidRDefault="00985BBE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Лабораторный набор </w:t>
            </w:r>
            <w:r w:rsidR="00E366C1" w:rsidRPr="00A0003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птика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85BBE" w:rsidRPr="00A00030" w:rsidRDefault="00E366C1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F603F" w:rsidRPr="00A00030" w:rsidTr="00DD2CB1">
        <w:tc>
          <w:tcPr>
            <w:tcW w:w="534" w:type="dxa"/>
          </w:tcPr>
          <w:p w:rsidR="00EF603F" w:rsidRPr="00A00030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30" w:type="dxa"/>
          </w:tcPr>
          <w:p w:rsidR="00EF603F" w:rsidRPr="00A00030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603F" w:rsidRPr="00A00030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5BBE" w:rsidRPr="00A00030" w:rsidTr="00DD2CB1">
        <w:tc>
          <w:tcPr>
            <w:tcW w:w="534" w:type="dxa"/>
          </w:tcPr>
          <w:p w:rsidR="00985BBE" w:rsidRPr="00A00030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30" w:type="dxa"/>
          </w:tcPr>
          <w:p w:rsidR="00985BBE" w:rsidRPr="00A00030" w:rsidRDefault="00E366C1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Комплект сопутствующих элементов для опытов</w:t>
            </w:r>
          </w:p>
          <w:p w:rsidR="00E366C1" w:rsidRPr="00A00030" w:rsidRDefault="00E366C1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 xml:space="preserve">Механика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85BBE" w:rsidRPr="00A00030" w:rsidRDefault="00E366C1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5BBE" w:rsidRPr="00A00030" w:rsidTr="00DD2CB1">
        <w:tc>
          <w:tcPr>
            <w:tcW w:w="534" w:type="dxa"/>
          </w:tcPr>
          <w:p w:rsidR="00985BBE" w:rsidRPr="00A00030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830" w:type="dxa"/>
          </w:tcPr>
          <w:p w:rsidR="00E366C1" w:rsidRPr="00A00030" w:rsidRDefault="00E366C1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Комплект сопутствующих элементов для опытов</w:t>
            </w:r>
          </w:p>
          <w:p w:rsidR="00985BBE" w:rsidRPr="00A00030" w:rsidRDefault="00E366C1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Молекулярная физика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85BBE" w:rsidRPr="00A00030" w:rsidRDefault="00E366C1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5BBE" w:rsidRPr="00A00030" w:rsidTr="00DD2CB1">
        <w:tc>
          <w:tcPr>
            <w:tcW w:w="534" w:type="dxa"/>
          </w:tcPr>
          <w:p w:rsidR="00985BBE" w:rsidRPr="00A00030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30" w:type="dxa"/>
          </w:tcPr>
          <w:p w:rsidR="00E366C1" w:rsidRPr="00A00030" w:rsidRDefault="00E366C1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Комплект сопутствующих элементов для опытов</w:t>
            </w:r>
          </w:p>
          <w:p w:rsidR="00985BBE" w:rsidRPr="00A00030" w:rsidRDefault="00E366C1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 xml:space="preserve">Электродинамика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85BBE" w:rsidRPr="00A00030" w:rsidRDefault="00E366C1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5BBE" w:rsidRPr="00A00030" w:rsidTr="00DD2CB1">
        <w:tc>
          <w:tcPr>
            <w:tcW w:w="534" w:type="dxa"/>
          </w:tcPr>
          <w:p w:rsidR="00985BBE" w:rsidRPr="00A00030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830" w:type="dxa"/>
          </w:tcPr>
          <w:p w:rsidR="00E366C1" w:rsidRPr="00A00030" w:rsidRDefault="00E366C1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Комплект сопутствующих элементов для опытов</w:t>
            </w:r>
          </w:p>
          <w:p w:rsidR="00985BBE" w:rsidRPr="00A00030" w:rsidRDefault="00E366C1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 xml:space="preserve">Оптика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85BBE" w:rsidRPr="00A00030" w:rsidRDefault="00E366C1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5BBE" w:rsidRPr="00A00030" w:rsidTr="00DD2CB1">
        <w:tc>
          <w:tcPr>
            <w:tcW w:w="534" w:type="dxa"/>
          </w:tcPr>
          <w:p w:rsidR="00985BBE" w:rsidRPr="00A00030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830" w:type="dxa"/>
          </w:tcPr>
          <w:p w:rsidR="00985BBE" w:rsidRPr="00A00030" w:rsidRDefault="00E366C1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Камертоны на резонирующих ящиках  (пара)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85BBE" w:rsidRPr="00A00030" w:rsidRDefault="00E366C1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5BBE" w:rsidRPr="00A00030" w:rsidTr="00DD2CB1">
        <w:tc>
          <w:tcPr>
            <w:tcW w:w="534" w:type="dxa"/>
          </w:tcPr>
          <w:p w:rsidR="00985BBE" w:rsidRPr="00A00030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830" w:type="dxa"/>
          </w:tcPr>
          <w:p w:rsidR="00985BBE" w:rsidRPr="00A00030" w:rsidRDefault="00E366C1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Прибор для демонстрации атмосферного давления</w:t>
            </w:r>
          </w:p>
          <w:p w:rsidR="00E366C1" w:rsidRPr="00A00030" w:rsidRDefault="00E366C1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Магдебургские</w:t>
            </w:r>
            <w:proofErr w:type="spellEnd"/>
            <w:r w:rsidRPr="00A00030">
              <w:rPr>
                <w:rFonts w:ascii="Times New Roman" w:hAnsi="Times New Roman" w:cs="Times New Roman"/>
                <w:sz w:val="28"/>
                <w:szCs w:val="28"/>
              </w:rPr>
              <w:t xml:space="preserve"> полушария»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85BBE" w:rsidRPr="00A00030" w:rsidRDefault="00E366C1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5BBE" w:rsidRPr="00A00030" w:rsidTr="00DD2CB1">
        <w:tc>
          <w:tcPr>
            <w:tcW w:w="534" w:type="dxa"/>
          </w:tcPr>
          <w:p w:rsidR="00985BBE" w:rsidRPr="00A00030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830" w:type="dxa"/>
          </w:tcPr>
          <w:p w:rsidR="00985BBE" w:rsidRPr="00A00030" w:rsidRDefault="00E366C1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Сообщающиеся сосуды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85BBE" w:rsidRPr="00A00030" w:rsidRDefault="00E366C1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5BBE" w:rsidRPr="00A00030" w:rsidTr="00DD2CB1">
        <w:tc>
          <w:tcPr>
            <w:tcW w:w="534" w:type="dxa"/>
          </w:tcPr>
          <w:p w:rsidR="00985BBE" w:rsidRPr="00A00030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830" w:type="dxa"/>
          </w:tcPr>
          <w:p w:rsidR="00985BBE" w:rsidRPr="00A00030" w:rsidRDefault="00E366C1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Шар Паскаля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85BBE" w:rsidRPr="00A00030" w:rsidRDefault="00E366C1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5BBE" w:rsidRPr="00A00030" w:rsidTr="00DD2CB1">
        <w:tc>
          <w:tcPr>
            <w:tcW w:w="534" w:type="dxa"/>
          </w:tcPr>
          <w:p w:rsidR="00985BBE" w:rsidRPr="00A00030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830" w:type="dxa"/>
          </w:tcPr>
          <w:p w:rsidR="00985BBE" w:rsidRPr="00A00030" w:rsidRDefault="00E366C1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 xml:space="preserve">Манометр </w:t>
            </w:r>
            <w:proofErr w:type="gramStart"/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жидкостной</w:t>
            </w:r>
            <w:proofErr w:type="gramEnd"/>
            <w:r w:rsidRPr="00A00030">
              <w:rPr>
                <w:rFonts w:ascii="Times New Roman" w:hAnsi="Times New Roman" w:cs="Times New Roman"/>
                <w:sz w:val="28"/>
                <w:szCs w:val="28"/>
              </w:rPr>
              <w:t xml:space="preserve">  демонстрационный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85BBE" w:rsidRPr="00A00030" w:rsidRDefault="00E366C1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5BBE" w:rsidRPr="00A00030" w:rsidTr="00DD2CB1">
        <w:tc>
          <w:tcPr>
            <w:tcW w:w="534" w:type="dxa"/>
          </w:tcPr>
          <w:p w:rsidR="00985BBE" w:rsidRPr="00A00030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830" w:type="dxa"/>
          </w:tcPr>
          <w:p w:rsidR="00985BBE" w:rsidRPr="00A00030" w:rsidRDefault="00E366C1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Прибор для демонстрации давления в жидкости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85BBE" w:rsidRPr="00A00030" w:rsidRDefault="00E366C1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5BBE" w:rsidRPr="00A00030" w:rsidTr="00DD2CB1">
        <w:tc>
          <w:tcPr>
            <w:tcW w:w="534" w:type="dxa"/>
          </w:tcPr>
          <w:p w:rsidR="00985BBE" w:rsidRPr="00A00030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830" w:type="dxa"/>
          </w:tcPr>
          <w:p w:rsidR="00985BBE" w:rsidRPr="00A00030" w:rsidRDefault="00E366C1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Воздушное огниво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85BBE" w:rsidRPr="00A00030" w:rsidRDefault="00E366C1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5BBE" w:rsidRPr="00A00030" w:rsidTr="00DD2CB1">
        <w:tc>
          <w:tcPr>
            <w:tcW w:w="534" w:type="dxa"/>
          </w:tcPr>
          <w:p w:rsidR="00985BBE" w:rsidRPr="00A00030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830" w:type="dxa"/>
          </w:tcPr>
          <w:p w:rsidR="00985BBE" w:rsidRPr="00A00030" w:rsidRDefault="00A00030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Источник питания демонстрационный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85BBE" w:rsidRPr="00A00030" w:rsidRDefault="00A00030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5BBE" w:rsidRPr="00A00030" w:rsidTr="00DD2CB1">
        <w:tc>
          <w:tcPr>
            <w:tcW w:w="534" w:type="dxa"/>
          </w:tcPr>
          <w:p w:rsidR="00985BBE" w:rsidRPr="00A00030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830" w:type="dxa"/>
          </w:tcPr>
          <w:p w:rsidR="00985BBE" w:rsidRPr="00A00030" w:rsidRDefault="00A00030" w:rsidP="00243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 xml:space="preserve">Машина </w:t>
            </w:r>
            <w:proofErr w:type="spellStart"/>
            <w:r w:rsidR="00243A9F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лектрофорная</w:t>
            </w:r>
            <w:proofErr w:type="spellEnd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85BBE" w:rsidRPr="00A00030" w:rsidRDefault="00A00030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5BBE" w:rsidRPr="00A00030" w:rsidTr="00DD2CB1">
        <w:tc>
          <w:tcPr>
            <w:tcW w:w="534" w:type="dxa"/>
          </w:tcPr>
          <w:p w:rsidR="00985BBE" w:rsidRPr="00A00030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830" w:type="dxa"/>
          </w:tcPr>
          <w:p w:rsidR="00985BBE" w:rsidRPr="00A00030" w:rsidRDefault="00A00030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Столик  подъемный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85BBE" w:rsidRPr="00A00030" w:rsidRDefault="00A00030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5BBE" w:rsidRPr="00A00030" w:rsidTr="00DD2CB1">
        <w:tc>
          <w:tcPr>
            <w:tcW w:w="534" w:type="dxa"/>
          </w:tcPr>
          <w:p w:rsidR="00985BBE" w:rsidRPr="00A00030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830" w:type="dxa"/>
          </w:tcPr>
          <w:p w:rsidR="00985BBE" w:rsidRPr="00A00030" w:rsidRDefault="00A00030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Штатив для фронтальных работ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85BBE" w:rsidRPr="00A00030" w:rsidRDefault="00A00030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5BBE" w:rsidRPr="00A00030" w:rsidTr="00DD2CB1">
        <w:tc>
          <w:tcPr>
            <w:tcW w:w="534" w:type="dxa"/>
          </w:tcPr>
          <w:p w:rsidR="00985BBE" w:rsidRPr="00A00030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830" w:type="dxa"/>
          </w:tcPr>
          <w:p w:rsidR="00985BBE" w:rsidRPr="00A00030" w:rsidRDefault="00A00030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Набор демонстрационный «Электростатика»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85BBE" w:rsidRPr="00A00030" w:rsidRDefault="00A00030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5BBE" w:rsidRPr="00A00030" w:rsidTr="00DD2CB1">
        <w:tc>
          <w:tcPr>
            <w:tcW w:w="534" w:type="dxa"/>
          </w:tcPr>
          <w:p w:rsidR="00985BBE" w:rsidRPr="00A00030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830" w:type="dxa"/>
          </w:tcPr>
          <w:p w:rsidR="00985BBE" w:rsidRPr="00A00030" w:rsidRDefault="00A00030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Ведерко Архимеда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85BBE" w:rsidRPr="00A00030" w:rsidRDefault="00A00030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5BBE" w:rsidRPr="00A00030" w:rsidTr="00DD2CB1">
        <w:tc>
          <w:tcPr>
            <w:tcW w:w="534" w:type="dxa"/>
          </w:tcPr>
          <w:p w:rsidR="00985BBE" w:rsidRPr="00A00030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830" w:type="dxa"/>
          </w:tcPr>
          <w:p w:rsidR="00985BBE" w:rsidRPr="00A00030" w:rsidRDefault="00A00030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Вакуумная тарелка со звонком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85BBE" w:rsidRPr="00A00030" w:rsidRDefault="00A00030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5BBE" w:rsidRPr="00A00030" w:rsidTr="00DD2CB1">
        <w:tc>
          <w:tcPr>
            <w:tcW w:w="534" w:type="dxa"/>
          </w:tcPr>
          <w:p w:rsidR="00985BBE" w:rsidRPr="00A00030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830" w:type="dxa"/>
          </w:tcPr>
          <w:p w:rsidR="00985BBE" w:rsidRPr="00A00030" w:rsidRDefault="00A00030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Набор тел равной массы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85BBE" w:rsidRPr="00A00030" w:rsidRDefault="00A00030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5BBE" w:rsidRPr="00A00030" w:rsidTr="00DD2CB1">
        <w:tc>
          <w:tcPr>
            <w:tcW w:w="534" w:type="dxa"/>
          </w:tcPr>
          <w:p w:rsidR="00985BBE" w:rsidRPr="00A00030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830" w:type="dxa"/>
          </w:tcPr>
          <w:p w:rsidR="00985BBE" w:rsidRPr="00A00030" w:rsidRDefault="00A00030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Набор тел равного объема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85BBE" w:rsidRPr="00A00030" w:rsidRDefault="00A00030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5BBE" w:rsidRPr="00A00030" w:rsidTr="00DD2CB1">
        <w:tc>
          <w:tcPr>
            <w:tcW w:w="534" w:type="dxa"/>
          </w:tcPr>
          <w:p w:rsidR="00985BBE" w:rsidRPr="00A00030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830" w:type="dxa"/>
          </w:tcPr>
          <w:p w:rsidR="00985BBE" w:rsidRPr="00A00030" w:rsidRDefault="00A00030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 xml:space="preserve">Шар с кольцом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85BBE" w:rsidRPr="00A00030" w:rsidRDefault="00A00030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00030" w:rsidRPr="00A00030" w:rsidTr="00DD2CB1">
        <w:tc>
          <w:tcPr>
            <w:tcW w:w="534" w:type="dxa"/>
          </w:tcPr>
          <w:p w:rsidR="00A00030" w:rsidRPr="00A00030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830" w:type="dxa"/>
          </w:tcPr>
          <w:p w:rsidR="00A00030" w:rsidRPr="00A00030" w:rsidRDefault="00A00030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Дуговой магнит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00030" w:rsidRPr="00A00030" w:rsidRDefault="00A00030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00030" w:rsidRPr="00A00030" w:rsidTr="00DD2CB1">
        <w:tc>
          <w:tcPr>
            <w:tcW w:w="534" w:type="dxa"/>
          </w:tcPr>
          <w:p w:rsidR="00A00030" w:rsidRPr="00A00030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830" w:type="dxa"/>
          </w:tcPr>
          <w:p w:rsidR="00A00030" w:rsidRPr="00A00030" w:rsidRDefault="00A00030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Полосовой магни</w:t>
            </w:r>
            <w:proofErr w:type="gramStart"/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т(</w:t>
            </w:r>
            <w:proofErr w:type="gramEnd"/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пара)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00030" w:rsidRPr="00A00030" w:rsidRDefault="00A00030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00030" w:rsidRPr="00A00030" w:rsidTr="00DD2CB1">
        <w:tc>
          <w:tcPr>
            <w:tcW w:w="534" w:type="dxa"/>
          </w:tcPr>
          <w:p w:rsidR="00A00030" w:rsidRPr="00A00030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830" w:type="dxa"/>
          </w:tcPr>
          <w:p w:rsidR="00A00030" w:rsidRPr="00A00030" w:rsidRDefault="00A00030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Набор соединительных проводо</w:t>
            </w:r>
            <w:proofErr w:type="gramStart"/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в(</w:t>
            </w:r>
            <w:proofErr w:type="gramEnd"/>
            <w:r w:rsidRPr="00A00030">
              <w:rPr>
                <w:rFonts w:ascii="Times New Roman" w:hAnsi="Times New Roman" w:cs="Times New Roman"/>
                <w:sz w:val="28"/>
                <w:szCs w:val="28"/>
              </w:rPr>
              <w:t xml:space="preserve">в 1 комплекте -10 </w:t>
            </w:r>
            <w:proofErr w:type="spellStart"/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00030" w:rsidRPr="00A00030" w:rsidRDefault="00A00030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00030" w:rsidRPr="00A00030" w:rsidTr="00DD2CB1">
        <w:tc>
          <w:tcPr>
            <w:tcW w:w="534" w:type="dxa"/>
          </w:tcPr>
          <w:p w:rsidR="00A00030" w:rsidRPr="00A00030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830" w:type="dxa"/>
          </w:tcPr>
          <w:p w:rsidR="00A00030" w:rsidRPr="00A00030" w:rsidRDefault="00A00030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Стрелки магнитные  на штатива</w:t>
            </w:r>
            <w:proofErr w:type="gramStart"/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пара)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00030" w:rsidRPr="00A00030" w:rsidRDefault="00A00030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00030" w:rsidRPr="00A00030" w:rsidTr="00DD2CB1">
        <w:tc>
          <w:tcPr>
            <w:tcW w:w="534" w:type="dxa"/>
          </w:tcPr>
          <w:p w:rsidR="00A00030" w:rsidRPr="00A00030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830" w:type="dxa"/>
          </w:tcPr>
          <w:p w:rsidR="00A00030" w:rsidRPr="00A00030" w:rsidRDefault="00A00030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Цилиндры свинцовые со струго</w:t>
            </w:r>
            <w:proofErr w:type="gramStart"/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м(</w:t>
            </w:r>
            <w:proofErr w:type="gramEnd"/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пара)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00030" w:rsidRPr="00A00030" w:rsidRDefault="00A00030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00030" w:rsidRPr="00A00030" w:rsidTr="00DD2CB1">
        <w:tc>
          <w:tcPr>
            <w:tcW w:w="534" w:type="dxa"/>
          </w:tcPr>
          <w:p w:rsidR="00A00030" w:rsidRPr="00A00030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830" w:type="dxa"/>
          </w:tcPr>
          <w:p w:rsidR="00A00030" w:rsidRPr="00A00030" w:rsidRDefault="00A00030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Прибор для изучения правила Ленца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00030" w:rsidRPr="00A00030" w:rsidRDefault="00A00030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603F" w:rsidRPr="00A00030" w:rsidTr="00DD2CB1">
        <w:tc>
          <w:tcPr>
            <w:tcW w:w="534" w:type="dxa"/>
          </w:tcPr>
          <w:p w:rsidR="00EF603F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830" w:type="dxa"/>
          </w:tcPr>
          <w:p w:rsidR="00EF603F" w:rsidRPr="00A00030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Трубка Ньютона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603F" w:rsidRPr="00A00030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603F" w:rsidRPr="00A00030" w:rsidTr="00DD2CB1">
        <w:tc>
          <w:tcPr>
            <w:tcW w:w="534" w:type="dxa"/>
          </w:tcPr>
          <w:p w:rsidR="00EF603F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830" w:type="dxa"/>
          </w:tcPr>
          <w:p w:rsidR="00EF603F" w:rsidRDefault="00EF603F" w:rsidP="00EF60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Вакуумный мотор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603F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603F" w:rsidRPr="00A00030" w:rsidTr="00DD2CB1">
        <w:tc>
          <w:tcPr>
            <w:tcW w:w="534" w:type="dxa"/>
          </w:tcPr>
          <w:p w:rsidR="00EF603F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830" w:type="dxa"/>
          </w:tcPr>
          <w:p w:rsidR="00EF603F" w:rsidRDefault="00EF603F" w:rsidP="00EF60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603F" w:rsidRDefault="00EF603F" w:rsidP="00A0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85BBE" w:rsidRPr="00A00030" w:rsidRDefault="00985BBE" w:rsidP="00DD2CB1">
      <w:pPr>
        <w:rPr>
          <w:rFonts w:ascii="Times New Roman" w:hAnsi="Times New Roman" w:cs="Times New Roman"/>
          <w:sz w:val="28"/>
          <w:szCs w:val="28"/>
        </w:rPr>
      </w:pPr>
    </w:p>
    <w:sectPr w:rsidR="00985BBE" w:rsidRPr="00A00030" w:rsidSect="00DD2C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BBE"/>
    <w:rsid w:val="00243A9F"/>
    <w:rsid w:val="00605AFB"/>
    <w:rsid w:val="0079029E"/>
    <w:rsid w:val="008357A5"/>
    <w:rsid w:val="008716E4"/>
    <w:rsid w:val="009315DC"/>
    <w:rsid w:val="00985BBE"/>
    <w:rsid w:val="00A00030"/>
    <w:rsid w:val="00DD2CB1"/>
    <w:rsid w:val="00E366C1"/>
    <w:rsid w:val="00EF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B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9315D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B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9315D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Учительская</cp:lastModifiedBy>
  <cp:revision>4</cp:revision>
  <cp:lastPrinted>2023-04-18T09:10:00Z</cp:lastPrinted>
  <dcterms:created xsi:type="dcterms:W3CDTF">2023-02-09T11:50:00Z</dcterms:created>
  <dcterms:modified xsi:type="dcterms:W3CDTF">2023-11-24T09:52:00Z</dcterms:modified>
</cp:coreProperties>
</file>